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62C4B" w:rsidRDefault="00962C4B" w:rsidP="00962C4B">
      <w:pPr>
        <w:spacing w:after="0" w:line="240" w:lineRule="auto"/>
        <w:ind w:firstLine="360"/>
        <w:jc w:val="center"/>
        <w:rPr>
          <w:rFonts w:ascii="Times New Roman" w:eastAsia="Times New Roman" w:hAnsi="Times New Roman" w:cs="Times New Roman"/>
          <w:b/>
          <w:bCs/>
          <w:sz w:val="28"/>
          <w:szCs w:val="28"/>
          <w:bdr w:val="none" w:sz="0" w:space="0" w:color="auto" w:frame="1"/>
          <w:lang w:eastAsia="ru-RU"/>
        </w:rPr>
      </w:pPr>
      <w:r w:rsidRPr="00962C4B">
        <w:rPr>
          <w:rFonts w:ascii="Times New Roman" w:eastAsia="Times New Roman" w:hAnsi="Times New Roman" w:cs="Times New Roman"/>
          <w:b/>
          <w:bCs/>
          <w:sz w:val="28"/>
          <w:szCs w:val="28"/>
          <w:bdr w:val="none" w:sz="0" w:space="0" w:color="auto" w:frame="1"/>
          <w:lang w:eastAsia="ru-RU"/>
        </w:rPr>
        <w:fldChar w:fldCharType="begin"/>
      </w:r>
      <w:r w:rsidRPr="00962C4B">
        <w:rPr>
          <w:rFonts w:ascii="Times New Roman" w:eastAsia="Times New Roman" w:hAnsi="Times New Roman" w:cs="Times New Roman"/>
          <w:b/>
          <w:bCs/>
          <w:sz w:val="28"/>
          <w:szCs w:val="28"/>
          <w:bdr w:val="none" w:sz="0" w:space="0" w:color="auto" w:frame="1"/>
          <w:lang w:eastAsia="ru-RU"/>
        </w:rPr>
        <w:instrText xml:space="preserve"> HYPERLINK "https://www.maam.ru/obrazovanie/konsultacii-dlya-roditelej" \o "Консультации для родителей" </w:instrText>
      </w:r>
      <w:r w:rsidRPr="00962C4B">
        <w:rPr>
          <w:rFonts w:ascii="Times New Roman" w:eastAsia="Times New Roman" w:hAnsi="Times New Roman" w:cs="Times New Roman"/>
          <w:b/>
          <w:bCs/>
          <w:sz w:val="28"/>
          <w:szCs w:val="28"/>
          <w:bdr w:val="none" w:sz="0" w:space="0" w:color="auto" w:frame="1"/>
          <w:lang w:eastAsia="ru-RU"/>
        </w:rPr>
        <w:fldChar w:fldCharType="separate"/>
      </w:r>
      <w:r w:rsidRPr="00962C4B">
        <w:rPr>
          <w:rFonts w:ascii="Times New Roman" w:eastAsia="Times New Roman" w:hAnsi="Times New Roman" w:cs="Times New Roman"/>
          <w:b/>
          <w:bCs/>
          <w:sz w:val="28"/>
          <w:szCs w:val="28"/>
          <w:bdr w:val="none" w:sz="0" w:space="0" w:color="auto" w:frame="1"/>
          <w:lang w:eastAsia="ru-RU"/>
        </w:rPr>
        <w:t>Консультация для родителей</w:t>
      </w:r>
      <w:r w:rsidRPr="00962C4B">
        <w:rPr>
          <w:rFonts w:ascii="Times New Roman" w:eastAsia="Times New Roman" w:hAnsi="Times New Roman" w:cs="Times New Roman"/>
          <w:b/>
          <w:bCs/>
          <w:sz w:val="28"/>
          <w:szCs w:val="28"/>
          <w:bdr w:val="none" w:sz="0" w:space="0" w:color="auto" w:frame="1"/>
          <w:lang w:eastAsia="ru-RU"/>
        </w:rPr>
        <w:fldChar w:fldCharType="end"/>
      </w:r>
      <w:r w:rsidRPr="00962C4B">
        <w:rPr>
          <w:rFonts w:ascii="Times New Roman" w:eastAsia="Times New Roman" w:hAnsi="Times New Roman" w:cs="Times New Roman"/>
          <w:b/>
          <w:bCs/>
          <w:sz w:val="28"/>
          <w:szCs w:val="28"/>
          <w:bdr w:val="none" w:sz="0" w:space="0" w:color="auto" w:frame="1"/>
          <w:lang w:eastAsia="ru-RU"/>
        </w:rPr>
        <w:t> </w:t>
      </w:r>
    </w:p>
    <w:p w:rsidR="00962C4B" w:rsidRPr="00962C4B" w:rsidRDefault="00962C4B" w:rsidP="00962C4B">
      <w:pPr>
        <w:spacing w:after="0" w:line="240" w:lineRule="auto"/>
        <w:ind w:firstLine="360"/>
        <w:jc w:val="center"/>
        <w:rPr>
          <w:rFonts w:ascii="Times New Roman" w:eastAsia="Times New Roman" w:hAnsi="Times New Roman" w:cs="Times New Roman"/>
          <w:sz w:val="28"/>
          <w:szCs w:val="28"/>
          <w:lang w:eastAsia="ru-RU"/>
        </w:rPr>
      </w:pPr>
      <w:r w:rsidRPr="00962C4B">
        <w:rPr>
          <w:rFonts w:ascii="Times New Roman" w:eastAsia="Times New Roman" w:hAnsi="Times New Roman" w:cs="Times New Roman"/>
          <w:b/>
          <w:bCs/>
          <w:sz w:val="28"/>
          <w:szCs w:val="28"/>
          <w:bdr w:val="none" w:sz="0" w:space="0" w:color="auto" w:frame="1"/>
          <w:lang w:eastAsia="ru-RU"/>
        </w:rPr>
        <w:t>«Дисциплина на улице – залог вашей безопасности»</w:t>
      </w:r>
    </w:p>
    <w:bookmarkEnd w:id="0"/>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1. При выходе из дома:</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2. При движении по тротуару:</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придерживайтесь правой стороны тротуара; не ведите ребенка по краю тротуара: взрослый должен находиться со стороны проезжей части; крепко держите малыша за руку;</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приучите ребенка, идя по тротуару, внимательно наблюдать за выездом со двора и т. п.</w:t>
      </w:r>
      <w:proofErr w:type="gramStart"/>
      <w:r w:rsidRPr="00962C4B">
        <w:rPr>
          <w:rFonts w:ascii="Arial" w:eastAsia="Times New Roman" w:hAnsi="Arial" w:cs="Arial"/>
          <w:color w:val="111111"/>
          <w:sz w:val="27"/>
          <w:szCs w:val="27"/>
          <w:lang w:eastAsia="ru-RU"/>
        </w:rPr>
        <w:t xml:space="preserve"> ;</w:t>
      </w:r>
      <w:proofErr w:type="gramEnd"/>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разъясните ребенку, что забрасывание проезжей части камнями, стеклом и т. п., повреждение дорожных знаков могут привести к несчастному случаю;</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не приучайте ребенка выходить на проезжую часть; коляски и санки с детьми возите только по тротуару;</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при движении группы ребят учите их идти в паре, выполняя все ваши указания или других взрослых, сопровождающих детей.</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3. Готовясь перейти дорогу:</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остановитесь или замедлите движение, осмотрите проезжую часть;</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привлеките ребенка к наблюдению за обстановкой на дороге;</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учите ребенка различать приближающиеся транспортные средства;</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не стойте с ребенком на краю тротуара, так как при проезде транспортное средство может зацепить, сбить, наехать задними колесами;</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lastRenderedPageBreak/>
        <w:t>• неоднократно показывайте ребенку, как транспортное средство останавливается у перехода, как оно движется по инерции.</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4. При переходе проезжей части:</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переходите дорогу только по пешеходным переходам или на перекрестках по отмеченной линии - зебре, иначе ребенок привыкнет переходить где придется; не спешите и не бегите; переходите дорогу всегда размеренным шагом;</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962C4B">
        <w:rPr>
          <w:rFonts w:ascii="Arial" w:eastAsia="Times New Roman" w:hAnsi="Arial" w:cs="Arial"/>
          <w:color w:val="111111"/>
          <w:sz w:val="27"/>
          <w:szCs w:val="27"/>
          <w:lang w:eastAsia="ru-RU"/>
        </w:rPr>
        <w:t>о-</w:t>
      </w:r>
      <w:proofErr w:type="gramEnd"/>
      <w:r w:rsidRPr="00962C4B">
        <w:rPr>
          <w:rFonts w:ascii="Arial" w:eastAsia="Times New Roman" w:hAnsi="Arial" w:cs="Arial"/>
          <w:color w:val="111111"/>
          <w:sz w:val="27"/>
          <w:szCs w:val="27"/>
          <w:lang w:eastAsia="ru-RU"/>
        </w:rPr>
        <w:t xml:space="preserve">, </w:t>
      </w:r>
      <w:proofErr w:type="spellStart"/>
      <w:r w:rsidRPr="00962C4B">
        <w:rPr>
          <w:rFonts w:ascii="Arial" w:eastAsia="Times New Roman" w:hAnsi="Arial" w:cs="Arial"/>
          <w:color w:val="111111"/>
          <w:sz w:val="27"/>
          <w:szCs w:val="27"/>
          <w:lang w:eastAsia="ru-RU"/>
        </w:rPr>
        <w:t>мототранспортными</w:t>
      </w:r>
      <w:proofErr w:type="spellEnd"/>
      <w:r w:rsidRPr="00962C4B">
        <w:rPr>
          <w:rFonts w:ascii="Arial" w:eastAsia="Times New Roman" w:hAnsi="Arial" w:cs="Arial"/>
          <w:color w:val="111111"/>
          <w:sz w:val="27"/>
          <w:szCs w:val="27"/>
          <w:lang w:eastAsia="ru-RU"/>
        </w:rPr>
        <w:t xml:space="preserve"> средствами;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не начинайте переходить улицу, по которой редко проезжает транспорт, не посмотрев вокруг;</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объясните ребенку, что автомобили могут неожиданно выехать из переулка, со двора дома;</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xml:space="preserve">• при переходе проезжей части по нерегулируемому переходу в группе людей учите ребенка внимательно следить за началом движения транспорта, иначе он может </w:t>
      </w:r>
      <w:proofErr w:type="gramStart"/>
      <w:r w:rsidRPr="00962C4B">
        <w:rPr>
          <w:rFonts w:ascii="Arial" w:eastAsia="Times New Roman" w:hAnsi="Arial" w:cs="Arial"/>
          <w:color w:val="111111"/>
          <w:sz w:val="27"/>
          <w:szCs w:val="27"/>
          <w:lang w:eastAsia="ru-RU"/>
        </w:rPr>
        <w:t>привыкнуть при переходе подражать</w:t>
      </w:r>
      <w:proofErr w:type="gramEnd"/>
      <w:r w:rsidRPr="00962C4B">
        <w:rPr>
          <w:rFonts w:ascii="Arial" w:eastAsia="Times New Roman" w:hAnsi="Arial" w:cs="Arial"/>
          <w:color w:val="111111"/>
          <w:sz w:val="27"/>
          <w:szCs w:val="27"/>
          <w:lang w:eastAsia="ru-RU"/>
        </w:rPr>
        <w:t xml:space="preserve"> поведению спутников, не наблюдающих за движением транспорта.</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b/>
          <w:bCs/>
          <w:color w:val="111111"/>
          <w:sz w:val="27"/>
          <w:szCs w:val="27"/>
          <w:bdr w:val="none" w:sz="0" w:space="0" w:color="auto" w:frame="1"/>
          <w:lang w:eastAsia="ru-RU"/>
        </w:rPr>
        <w:t>Консультация для родителей «Правила поведения на остановке маршрутного транспорта»</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При ожидании общественного транспорта:</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стойте вместе с детьми только на посадочных площадках, а при их отсутствии - на тротуаре или обочине.</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При посадке и высадке из общественного транспорта (автобуса, троллейбуса, трамвая и такси):</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выходите впереди ребенка, так как малыш может упасть, а ребенок постарше может выбежать из-за стоящего транспорта на проезжую часть;</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proofErr w:type="gramStart"/>
      <w:r w:rsidRPr="00962C4B">
        <w:rPr>
          <w:rFonts w:ascii="Arial" w:eastAsia="Times New Roman" w:hAnsi="Arial" w:cs="Arial"/>
          <w:color w:val="111111"/>
          <w:sz w:val="27"/>
          <w:szCs w:val="27"/>
          <w:lang w:eastAsia="ru-RU"/>
        </w:rPr>
        <w:t>• подходите для посадки к двери транспортного средства только после полной его остановки: ребенок, как и взрослый, может оступиться и попасть под колеса; не садитесь в общественный транспорт (троллейбус, автобус) в последний момент при его отправлении (вас может прижать дверьми); особую опасность представляет передняя дверь, так как можно попасть под колеса транспортного средства;</w:t>
      </w:r>
      <w:proofErr w:type="gramEnd"/>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lastRenderedPageBreak/>
        <w:t>• научите ребенка быть внимательным в зоне остановки - особо опасном месте для него: стоящий автобус сокращает обзор дороги в этой зоне, пешеходы здесь часто спешат и могут случайно вытолкнуть ребенка на проезжую часть и т. п.</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При проезде в общественном транспорте:</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приучите ребенка крепко держаться за поручни, чтобы при торможении он не получил травму от удара;</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объясните ребенку, что входить в любой вид транспорта и выходить из него можно только при полной его остановке.</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При движении автомобиля:</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xml:space="preserve">• приучайте детей сидеть в автомобиле только на заднем сиденье; не разрешайте сидеть рядом с водителем, если переднее сиденье не оборудовано специальным детским креслом; объясните им, что при резкой остановке или столкновении сила инерции «бросает» сидящего </w:t>
      </w:r>
      <w:proofErr w:type="gramStart"/>
      <w:r w:rsidRPr="00962C4B">
        <w:rPr>
          <w:rFonts w:ascii="Arial" w:eastAsia="Times New Roman" w:hAnsi="Arial" w:cs="Arial"/>
          <w:color w:val="111111"/>
          <w:sz w:val="27"/>
          <w:szCs w:val="27"/>
          <w:lang w:eastAsia="ru-RU"/>
        </w:rPr>
        <w:t>вперед</w:t>
      </w:r>
      <w:proofErr w:type="gramEnd"/>
      <w:r w:rsidRPr="00962C4B">
        <w:rPr>
          <w:rFonts w:ascii="Arial" w:eastAsia="Times New Roman" w:hAnsi="Arial" w:cs="Arial"/>
          <w:color w:val="111111"/>
          <w:sz w:val="27"/>
          <w:szCs w:val="27"/>
          <w:lang w:eastAsia="ru-RU"/>
        </w:rPr>
        <w:t xml:space="preserve"> и он ударяется о стекло передней панели; этого достаточно, чтобы пассажир погиб или был сильно ранен;</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не разрешайте детям находиться в автомобиле без присмотра.</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b/>
          <w:bCs/>
          <w:color w:val="111111"/>
          <w:sz w:val="27"/>
          <w:szCs w:val="27"/>
          <w:bdr w:val="none" w:sz="0" w:space="0" w:color="auto" w:frame="1"/>
          <w:lang w:eastAsia="ru-RU"/>
        </w:rPr>
        <w:t>Родитель-водитель, помни!</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Малыши дошкольного и младшего школьного возраста не воспринимают опасности транспорта. Они еще не знают, что такое боль и смерть. Игрушки и мяч для них гораздо важнее жизни и здоровья. Отсюда правило: если на дорогу выкатился мяч - обязательно появится ребенок. Знай это и заранее притормози.</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Если ребенок смотрит на автомобиль, это не значит, что он его видит. Увлеченный своими мыслями, он часто не замечает приближающийся автомобиль. Взрослый, сбитый машиной, получает «бамперный перелом» - перелом голени. Детям же удар приходится в живот, грудную клетку и голову. В результате ребенок погибает или получает тяжелые травмы черепа, разрывы внутренних органов и переломы.</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Чем больше скорость автомобиля, тем сильнее удар и серьезные последствия!</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b/>
          <w:bCs/>
          <w:color w:val="111111"/>
          <w:sz w:val="27"/>
          <w:szCs w:val="27"/>
          <w:bdr w:val="none" w:sz="0" w:space="0" w:color="auto" w:frame="1"/>
          <w:lang w:eastAsia="ru-RU"/>
        </w:rPr>
        <w:t>Советы психолога родителям:</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 xml:space="preserve">Дошкольник не понимает опасности, которая подстерегает его на улице. Поэтому ребенок не должен самостоятельно ходить по улицам и переходить дороги. У ребенка другие особенности слуха и зрения. Ему </w:t>
      </w:r>
      <w:r w:rsidRPr="00962C4B">
        <w:rPr>
          <w:rFonts w:ascii="Arial" w:eastAsia="Times New Roman" w:hAnsi="Arial" w:cs="Arial"/>
          <w:color w:val="111111"/>
          <w:sz w:val="27"/>
          <w:szCs w:val="27"/>
          <w:lang w:eastAsia="ru-RU"/>
        </w:rPr>
        <w:lastRenderedPageBreak/>
        <w:t>сложно определить, с какой стороны исходит звук. Услышав сигнал автомобиля, он может сделать роковой шаг навстречу опасности. Ребенок не умеет эффективно использовать периферическое зрение и полностью «выключает» его, когда перебегает дорогу, фокусируясь на каком-либо предмете. Он считает, что если он видит автомобиль, то водитель тоже его видит и остановится. Ребенок не может определить, близко или далеко находится автомобиль, быстро он едет или медленно.</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Чтобы ваши дети вне дома были в безопасности, научите их правилам дорожного движения и поведения на улице. Лучше это делать в игровой форме, без принуждения, чтобы им было интересно. Благо сейчас существует множество вспомогательного материала по этой тематике: развивающие раскраски, детские мультики, настольные игры, книжки с забавными картинками, детские стишки. Правила дорожного движения для детей в картинках с незатейливыми стихами – хорошее подспорье для того, чтобы ваши дети быстро их освоили, а вы были спокойны за их безопасность:</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«Про одного мальчика» С. Михалкова,</w:t>
      </w:r>
    </w:p>
    <w:p w:rsidR="00962C4B" w:rsidRPr="00962C4B" w:rsidRDefault="00962C4B" w:rsidP="00962C4B">
      <w:pPr>
        <w:spacing w:before="225" w:after="225" w:line="240" w:lineRule="auto"/>
        <w:ind w:firstLine="360"/>
        <w:rPr>
          <w:rFonts w:ascii="Arial" w:eastAsia="Times New Roman" w:hAnsi="Arial" w:cs="Arial"/>
          <w:i/>
          <w:iCs/>
          <w:color w:val="111111"/>
          <w:sz w:val="27"/>
          <w:szCs w:val="27"/>
          <w:bdr w:val="none" w:sz="0" w:space="0" w:color="auto" w:frame="1"/>
          <w:lang w:eastAsia="ru-RU"/>
        </w:rPr>
      </w:pPr>
      <w:r w:rsidRPr="00962C4B">
        <w:rPr>
          <w:rFonts w:ascii="Arial" w:eastAsia="Times New Roman" w:hAnsi="Arial" w:cs="Arial"/>
          <w:i/>
          <w:iCs/>
          <w:color w:val="111111"/>
          <w:sz w:val="27"/>
          <w:szCs w:val="27"/>
          <w:bdr w:val="none" w:sz="0" w:space="0" w:color="auto" w:frame="1"/>
          <w:lang w:eastAsia="ru-RU"/>
        </w:rPr>
        <w:t>«Меч» С. Маршака,</w:t>
      </w:r>
    </w:p>
    <w:p w:rsidR="00962C4B" w:rsidRPr="00962C4B" w:rsidRDefault="00962C4B" w:rsidP="00962C4B">
      <w:pPr>
        <w:spacing w:before="225" w:after="225" w:line="240" w:lineRule="auto"/>
        <w:ind w:firstLine="360"/>
        <w:rPr>
          <w:rFonts w:ascii="Arial" w:eastAsia="Times New Roman" w:hAnsi="Arial" w:cs="Arial"/>
          <w:i/>
          <w:iCs/>
          <w:color w:val="111111"/>
          <w:sz w:val="27"/>
          <w:szCs w:val="27"/>
          <w:bdr w:val="none" w:sz="0" w:space="0" w:color="auto" w:frame="1"/>
          <w:lang w:eastAsia="ru-RU"/>
        </w:rPr>
      </w:pPr>
      <w:r w:rsidRPr="00962C4B">
        <w:rPr>
          <w:rFonts w:ascii="Arial" w:eastAsia="Times New Roman" w:hAnsi="Arial" w:cs="Arial"/>
          <w:i/>
          <w:iCs/>
          <w:color w:val="111111"/>
          <w:sz w:val="27"/>
          <w:szCs w:val="27"/>
          <w:bdr w:val="none" w:sz="0" w:space="0" w:color="auto" w:frame="1"/>
          <w:lang w:eastAsia="ru-RU"/>
        </w:rPr>
        <w:t>«Для пешеходов» В. Тимофеева,</w:t>
      </w:r>
    </w:p>
    <w:p w:rsidR="00962C4B" w:rsidRPr="00962C4B" w:rsidRDefault="00962C4B" w:rsidP="00962C4B">
      <w:pPr>
        <w:spacing w:before="225" w:after="225" w:line="240" w:lineRule="auto"/>
        <w:ind w:firstLine="360"/>
        <w:rPr>
          <w:rFonts w:ascii="Arial" w:eastAsia="Times New Roman" w:hAnsi="Arial" w:cs="Arial"/>
          <w:i/>
          <w:iCs/>
          <w:color w:val="111111"/>
          <w:sz w:val="27"/>
          <w:szCs w:val="27"/>
          <w:bdr w:val="none" w:sz="0" w:space="0" w:color="auto" w:frame="1"/>
          <w:lang w:eastAsia="ru-RU"/>
        </w:rPr>
      </w:pPr>
      <w:r w:rsidRPr="00962C4B">
        <w:rPr>
          <w:rFonts w:ascii="Arial" w:eastAsia="Times New Roman" w:hAnsi="Arial" w:cs="Arial"/>
          <w:i/>
          <w:iCs/>
          <w:color w:val="111111"/>
          <w:sz w:val="27"/>
          <w:szCs w:val="27"/>
          <w:bdr w:val="none" w:sz="0" w:space="0" w:color="auto" w:frame="1"/>
          <w:lang w:eastAsia="ru-RU"/>
        </w:rPr>
        <w:t xml:space="preserve">«Азбука безопасности» О. </w:t>
      </w:r>
      <w:proofErr w:type="spellStart"/>
      <w:r w:rsidRPr="00962C4B">
        <w:rPr>
          <w:rFonts w:ascii="Arial" w:eastAsia="Times New Roman" w:hAnsi="Arial" w:cs="Arial"/>
          <w:i/>
          <w:iCs/>
          <w:color w:val="111111"/>
          <w:sz w:val="27"/>
          <w:szCs w:val="27"/>
          <w:bdr w:val="none" w:sz="0" w:space="0" w:color="auto" w:frame="1"/>
          <w:lang w:eastAsia="ru-RU"/>
        </w:rPr>
        <w:t>Бедарева</w:t>
      </w:r>
      <w:proofErr w:type="spellEnd"/>
      <w:r w:rsidRPr="00962C4B">
        <w:rPr>
          <w:rFonts w:ascii="Arial" w:eastAsia="Times New Roman" w:hAnsi="Arial" w:cs="Arial"/>
          <w:i/>
          <w:iCs/>
          <w:color w:val="111111"/>
          <w:sz w:val="27"/>
          <w:szCs w:val="27"/>
          <w:bdr w:val="none" w:sz="0" w:space="0" w:color="auto" w:frame="1"/>
          <w:lang w:eastAsia="ru-RU"/>
        </w:rPr>
        <w:t>,</w:t>
      </w:r>
    </w:p>
    <w:p w:rsidR="00962C4B" w:rsidRPr="00962C4B" w:rsidRDefault="00962C4B" w:rsidP="00962C4B">
      <w:pPr>
        <w:spacing w:after="0" w:line="240" w:lineRule="auto"/>
        <w:ind w:firstLine="360"/>
        <w:rPr>
          <w:rFonts w:ascii="Arial" w:eastAsia="Times New Roman" w:hAnsi="Arial" w:cs="Arial"/>
          <w:color w:val="111111"/>
          <w:sz w:val="27"/>
          <w:szCs w:val="27"/>
          <w:lang w:eastAsia="ru-RU"/>
        </w:rPr>
      </w:pPr>
      <w:r w:rsidRPr="00962C4B">
        <w:rPr>
          <w:rFonts w:ascii="Arial" w:eastAsia="Times New Roman" w:hAnsi="Arial" w:cs="Arial"/>
          <w:i/>
          <w:iCs/>
          <w:color w:val="111111"/>
          <w:sz w:val="27"/>
          <w:szCs w:val="27"/>
          <w:bdr w:val="none" w:sz="0" w:space="0" w:color="auto" w:frame="1"/>
          <w:lang w:eastAsia="ru-RU"/>
        </w:rPr>
        <w:t>«Для чего нам нужен светофор» О. Тарутина.</w:t>
      </w:r>
    </w:p>
    <w:p w:rsidR="00962C4B" w:rsidRPr="00962C4B" w:rsidRDefault="00962C4B" w:rsidP="00962C4B">
      <w:pPr>
        <w:spacing w:before="225" w:after="225" w:line="240" w:lineRule="auto"/>
        <w:ind w:firstLine="360"/>
        <w:rPr>
          <w:rFonts w:ascii="Arial" w:eastAsia="Times New Roman" w:hAnsi="Arial" w:cs="Arial"/>
          <w:color w:val="111111"/>
          <w:sz w:val="27"/>
          <w:szCs w:val="27"/>
          <w:lang w:eastAsia="ru-RU"/>
        </w:rPr>
      </w:pPr>
      <w:r w:rsidRPr="00962C4B">
        <w:rPr>
          <w:rFonts w:ascii="Arial" w:eastAsia="Times New Roman" w:hAnsi="Arial" w:cs="Arial"/>
          <w:color w:val="111111"/>
          <w:sz w:val="27"/>
          <w:szCs w:val="27"/>
          <w:lang w:eastAsia="ru-RU"/>
        </w:rPr>
        <w:t>Надеемся, что наши правила дорожного движения для детей помогут вам научить ваших деток, как нужно вести себя на улице. Только напоминаем, что вы сами должны быть для них примером поведения на улице и дороге. Даже если они прекрасно знают, как правильно переходить дорогу, но при этом папа или мама тянут их за руку, чтобы перебежать улицу в неположенном месте, то они, скорее всего, будут поступать точно так же. Что же вам дороже: сэкономленные 2-3 минутки, или безопасность ваших детей?</w:t>
      </w:r>
    </w:p>
    <w:p w:rsidR="00962C4B" w:rsidRPr="00962C4B" w:rsidRDefault="00962C4B" w:rsidP="00962C4B">
      <w:pPr>
        <w:spacing w:after="0" w:line="240" w:lineRule="auto"/>
        <w:rPr>
          <w:rFonts w:ascii="Arial" w:eastAsia="Times New Roman" w:hAnsi="Arial" w:cs="Arial"/>
          <w:color w:val="111111"/>
          <w:sz w:val="27"/>
          <w:szCs w:val="27"/>
          <w:lang w:eastAsia="ru-RU"/>
        </w:rPr>
      </w:pPr>
    </w:p>
    <w:p w:rsidR="00026333" w:rsidRDefault="00026333"/>
    <w:sectPr w:rsidR="00026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4B"/>
    <w:rsid w:val="00026333"/>
    <w:rsid w:val="0096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1483">
      <w:bodyDiv w:val="1"/>
      <w:marLeft w:val="0"/>
      <w:marRight w:val="0"/>
      <w:marTop w:val="0"/>
      <w:marBottom w:val="0"/>
      <w:divBdr>
        <w:top w:val="none" w:sz="0" w:space="0" w:color="auto"/>
        <w:left w:val="none" w:sz="0" w:space="0" w:color="auto"/>
        <w:bottom w:val="none" w:sz="0" w:space="0" w:color="auto"/>
        <w:right w:val="none" w:sz="0" w:space="0" w:color="auto"/>
      </w:divBdr>
      <w:divsChild>
        <w:div w:id="457843458">
          <w:marLeft w:val="0"/>
          <w:marRight w:val="0"/>
          <w:marTop w:val="0"/>
          <w:marBottom w:val="0"/>
          <w:divBdr>
            <w:top w:val="none" w:sz="0" w:space="0" w:color="auto"/>
            <w:left w:val="none" w:sz="0" w:space="0" w:color="auto"/>
            <w:bottom w:val="none" w:sz="0" w:space="0" w:color="auto"/>
            <w:right w:val="none" w:sz="0" w:space="0" w:color="auto"/>
          </w:divBdr>
          <w:divsChild>
            <w:div w:id="1813208061">
              <w:marLeft w:val="0"/>
              <w:marRight w:val="0"/>
              <w:marTop w:val="0"/>
              <w:marBottom w:val="0"/>
              <w:divBdr>
                <w:top w:val="none" w:sz="0" w:space="0" w:color="auto"/>
                <w:left w:val="none" w:sz="0" w:space="0" w:color="auto"/>
                <w:bottom w:val="none" w:sz="0" w:space="0" w:color="auto"/>
                <w:right w:val="none" w:sz="0" w:space="0" w:color="auto"/>
              </w:divBdr>
            </w:div>
          </w:divsChild>
        </w:div>
        <w:div w:id="1549033065">
          <w:marLeft w:val="0"/>
          <w:marRight w:val="0"/>
          <w:marTop w:val="0"/>
          <w:marBottom w:val="0"/>
          <w:divBdr>
            <w:top w:val="none" w:sz="0" w:space="0" w:color="auto"/>
            <w:left w:val="none" w:sz="0" w:space="0" w:color="auto"/>
            <w:bottom w:val="none" w:sz="0" w:space="0" w:color="auto"/>
            <w:right w:val="none" w:sz="0" w:space="0" w:color="auto"/>
          </w:divBdr>
          <w:divsChild>
            <w:div w:id="519199799">
              <w:marLeft w:val="0"/>
              <w:marRight w:val="0"/>
              <w:marTop w:val="0"/>
              <w:marBottom w:val="0"/>
              <w:divBdr>
                <w:top w:val="none" w:sz="0" w:space="0" w:color="auto"/>
                <w:left w:val="none" w:sz="0" w:space="0" w:color="auto"/>
                <w:bottom w:val="none" w:sz="0" w:space="0" w:color="auto"/>
                <w:right w:val="none" w:sz="0" w:space="0" w:color="auto"/>
              </w:divBdr>
              <w:divsChild>
                <w:div w:id="1061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1144</Words>
  <Characters>6522</Characters>
  <Application>Microsoft Office Word</Application>
  <DocSecurity>0</DocSecurity>
  <Lines>54</Lines>
  <Paragraphs>15</Paragraphs>
  <ScaleCrop>false</ScaleCrop>
  <Company>SPecialiST RePack</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dc:creator>
  <cp:lastModifiedBy>Мащенко</cp:lastModifiedBy>
  <cp:revision>2</cp:revision>
  <dcterms:created xsi:type="dcterms:W3CDTF">2024-01-24T10:42:00Z</dcterms:created>
  <dcterms:modified xsi:type="dcterms:W3CDTF">2024-01-24T10:44:00Z</dcterms:modified>
</cp:coreProperties>
</file>